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747342" wp14:editId="527668B7">
            <wp:extent cx="5937885" cy="19450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Pr="00544170" w:rsidRDefault="001F3110" w:rsidP="001F3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ГРО: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r>
        <w:rPr>
          <w:rFonts w:ascii="Times New Roman" w:eastAsia="Calibri" w:hAnsi="Times New Roman" w:cs="Times New Roman"/>
          <w:sz w:val="24"/>
          <w:szCs w:val="24"/>
        </w:rPr>
        <w:t>Георгиевскмежрайгаз</w:t>
      </w:r>
      <w:r w:rsidRPr="0054417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F3110" w:rsidRPr="00544170" w:rsidRDefault="001F3110" w:rsidP="001F3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Автор: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0D0">
        <w:rPr>
          <w:rFonts w:ascii="Times New Roman" w:eastAsia="Calibri" w:hAnsi="Times New Roman" w:cs="Times New Roman"/>
          <w:sz w:val="24"/>
          <w:szCs w:val="24"/>
        </w:rPr>
        <w:t>внучка</w:t>
      </w:r>
      <w:r w:rsidR="00F77A4F">
        <w:rPr>
          <w:rFonts w:ascii="Times New Roman" w:eastAsia="Calibri" w:hAnsi="Times New Roman" w:cs="Times New Roman"/>
          <w:sz w:val="24"/>
          <w:szCs w:val="24"/>
        </w:rPr>
        <w:t xml:space="preserve"> первого гл. инженера ОАО «Георгиевскмежрайгаз» Юлия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огинова </w:t>
      </w:r>
    </w:p>
    <w:p w:rsidR="001F3110" w:rsidRPr="00544170" w:rsidRDefault="001F3110" w:rsidP="001F3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3110" w:rsidRPr="00544170" w:rsidRDefault="001F3110" w:rsidP="001F311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Герой рассказа:</w:t>
      </w:r>
    </w:p>
    <w:p w:rsidR="001F3110" w:rsidRPr="00544170" w:rsidRDefault="00A373AB" w:rsidP="001F3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Логинов Михаил Иванович</w:t>
      </w:r>
      <w:r w:rsidR="001F3110">
        <w:rPr>
          <w:rFonts w:ascii="Times New Roman" w:eastAsia="Calibri" w:hAnsi="Times New Roman" w:cs="Times New Roman"/>
          <w:sz w:val="24"/>
          <w:szCs w:val="24"/>
        </w:rPr>
        <w:t xml:space="preserve"> (1920 –  </w:t>
      </w:r>
      <w:r w:rsidR="003000D0">
        <w:rPr>
          <w:rFonts w:ascii="Times New Roman" w:eastAsia="Calibri" w:hAnsi="Times New Roman" w:cs="Times New Roman"/>
          <w:sz w:val="24"/>
          <w:szCs w:val="24"/>
        </w:rPr>
        <w:t xml:space="preserve">1994 </w:t>
      </w:r>
      <w:r w:rsidR="001F3110">
        <w:rPr>
          <w:rFonts w:ascii="Times New Roman" w:eastAsia="Calibri" w:hAnsi="Times New Roman" w:cs="Times New Roman"/>
          <w:sz w:val="24"/>
          <w:szCs w:val="24"/>
        </w:rPr>
        <w:t>гг.)</w:t>
      </w:r>
    </w:p>
    <w:p w:rsidR="001F3110" w:rsidRPr="00544170" w:rsidRDefault="001F3110" w:rsidP="001F31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ветеран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Великой Отечественной войны, </w:t>
      </w:r>
      <w:r w:rsidR="00A373AB">
        <w:rPr>
          <w:rFonts w:ascii="Times New Roman" w:eastAsia="Calibri" w:hAnsi="Times New Roman" w:cs="Times New Roman"/>
          <w:sz w:val="24"/>
          <w:szCs w:val="24"/>
        </w:rPr>
        <w:t>матрос штурмового отряда, пленный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110" w:rsidRDefault="001F3110" w:rsidP="001F311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3110" w:rsidRPr="00544170" w:rsidRDefault="001F3110" w:rsidP="001F311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Аннотация на сайте: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110">
        <w:rPr>
          <w:rFonts w:ascii="Times New Roman" w:hAnsi="Times New Roman" w:cs="Times New Roman"/>
          <w:b/>
          <w:i/>
          <w:sz w:val="24"/>
          <w:szCs w:val="24"/>
        </w:rPr>
        <w:t xml:space="preserve">«…Они не раз были под бомбежкой и обстрелами, ходили </w:t>
      </w:r>
      <w:proofErr w:type="gramStart"/>
      <w:r w:rsidRPr="001F3110">
        <w:rPr>
          <w:rFonts w:ascii="Times New Roman" w:hAnsi="Times New Roman" w:cs="Times New Roman"/>
          <w:b/>
          <w:i/>
          <w:sz w:val="24"/>
          <w:szCs w:val="24"/>
        </w:rPr>
        <w:t>в рукопашную</w:t>
      </w:r>
      <w:proofErr w:type="gramEnd"/>
      <w:r w:rsidRPr="001F3110">
        <w:rPr>
          <w:rFonts w:ascii="Times New Roman" w:hAnsi="Times New Roman" w:cs="Times New Roman"/>
          <w:b/>
          <w:i/>
          <w:sz w:val="24"/>
          <w:szCs w:val="24"/>
        </w:rPr>
        <w:t>. В одной из таких схваток, выдержав восемь атак фашистов, из их отряда в 400 человек осталось только трое. Одним из них был Михаил Иванович…»</w:t>
      </w:r>
    </w:p>
    <w:p w:rsid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Pr="001F3110" w:rsidRDefault="001F3110" w:rsidP="001F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>СУДЬБЫ ЛЮДСКИЕ</w:t>
      </w:r>
    </w:p>
    <w:p w:rsidR="001F3110" w:rsidRP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Pr="001F3110" w:rsidRDefault="001F3110" w:rsidP="001F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10">
        <w:rPr>
          <w:rFonts w:ascii="Times New Roman" w:hAnsi="Times New Roman" w:cs="Times New Roman"/>
          <w:b/>
          <w:sz w:val="28"/>
          <w:szCs w:val="28"/>
        </w:rPr>
        <w:t>ПАМЯТИ ПЕРВОГО ИНЖЕНЕРА</w:t>
      </w:r>
    </w:p>
    <w:p w:rsidR="001F3110" w:rsidRPr="001F3110" w:rsidRDefault="001F3110" w:rsidP="001F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10">
        <w:rPr>
          <w:rFonts w:ascii="Times New Roman" w:hAnsi="Times New Roman" w:cs="Times New Roman"/>
          <w:b/>
          <w:sz w:val="28"/>
          <w:szCs w:val="28"/>
        </w:rPr>
        <w:t>ОАО «ГЕОРГИЕВСКМЕЖРАЙГАЗ» ПОСВЯЩАЕТСЯ…</w:t>
      </w:r>
    </w:p>
    <w:p w:rsidR="001F3110" w:rsidRP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E14339" wp14:editId="5ADC958E">
            <wp:simplePos x="0" y="0"/>
            <wp:positionH relativeFrom="margin">
              <wp:posOffset>-4445</wp:posOffset>
            </wp:positionH>
            <wp:positionV relativeFrom="margin">
              <wp:posOffset>5271135</wp:posOffset>
            </wp:positionV>
            <wp:extent cx="2267585" cy="3276600"/>
            <wp:effectExtent l="0" t="0" r="0" b="0"/>
            <wp:wrapSquare wrapText="bothSides"/>
            <wp:docPr id="4" name="Рисунок 4" descr="C:\Документы - Шкурдзе Т.С\70 лет Победе\Истории\Георгиевскрайгаз\Логинов Михаил Иванович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 - Шкурдзе Т.С\70 лет Победе\Истории\Георгиевскрайгаз\Логинов Михаил Иванович 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3110">
        <w:rPr>
          <w:rFonts w:ascii="Times New Roman" w:hAnsi="Times New Roman" w:cs="Times New Roman"/>
          <w:sz w:val="28"/>
          <w:szCs w:val="28"/>
        </w:rPr>
        <w:t xml:space="preserve">Логинов Михаил Иванович родился в 1920 году в Горьковской области. По комсомольскому набору он пошел на флот. С самого начала войны он защищал границы СССР, а затем Ленинград, был матросом, старшиной-химиком. Когда были сформированы штурмовые отряды, которых бросили на берег острова </w:t>
      </w:r>
      <w:proofErr w:type="spellStart"/>
      <w:r w:rsidRPr="001F3110">
        <w:rPr>
          <w:rFonts w:ascii="Times New Roman" w:hAnsi="Times New Roman" w:cs="Times New Roman"/>
          <w:sz w:val="28"/>
          <w:szCs w:val="28"/>
        </w:rPr>
        <w:t>Саарелия</w:t>
      </w:r>
      <w:proofErr w:type="spellEnd"/>
      <w:r w:rsidRPr="001F3110">
        <w:rPr>
          <w:rFonts w:ascii="Times New Roman" w:hAnsi="Times New Roman" w:cs="Times New Roman"/>
          <w:sz w:val="28"/>
          <w:szCs w:val="28"/>
        </w:rPr>
        <w:t xml:space="preserve">, по-немецки - </w:t>
      </w:r>
      <w:proofErr w:type="spellStart"/>
      <w:r w:rsidRPr="001F3110">
        <w:rPr>
          <w:rFonts w:ascii="Times New Roman" w:hAnsi="Times New Roman" w:cs="Times New Roman"/>
          <w:sz w:val="28"/>
          <w:szCs w:val="28"/>
        </w:rPr>
        <w:t>Эйзель</w:t>
      </w:r>
      <w:proofErr w:type="spellEnd"/>
      <w:r w:rsidRPr="001F3110">
        <w:rPr>
          <w:rFonts w:ascii="Times New Roman" w:hAnsi="Times New Roman" w:cs="Times New Roman"/>
          <w:sz w:val="28"/>
          <w:szCs w:val="28"/>
        </w:rPr>
        <w:t xml:space="preserve">, для защиты плацдарма, попал в их состав. </w:t>
      </w:r>
    </w:p>
    <w:p w:rsid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P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3110">
        <w:rPr>
          <w:rFonts w:ascii="Times New Roman" w:hAnsi="Times New Roman" w:cs="Times New Roman"/>
          <w:sz w:val="28"/>
          <w:szCs w:val="28"/>
        </w:rPr>
        <w:t xml:space="preserve">Они не раз были под бомбежкой и обстрелами, ходили </w:t>
      </w:r>
      <w:proofErr w:type="gramStart"/>
      <w:r w:rsidRPr="001F3110">
        <w:rPr>
          <w:rFonts w:ascii="Times New Roman" w:hAnsi="Times New Roman" w:cs="Times New Roman"/>
          <w:sz w:val="28"/>
          <w:szCs w:val="28"/>
        </w:rPr>
        <w:t>в рукопашную</w:t>
      </w:r>
      <w:proofErr w:type="gramEnd"/>
      <w:r w:rsidRPr="001F3110">
        <w:rPr>
          <w:rFonts w:ascii="Times New Roman" w:hAnsi="Times New Roman" w:cs="Times New Roman"/>
          <w:sz w:val="28"/>
          <w:szCs w:val="28"/>
        </w:rPr>
        <w:t xml:space="preserve">. В одной из таких схваток, выдержав восемь атак фашистов, из их отряда в 400 человек осталось только трое. Одним из них был Михаил Иванович. Они раненые и контуженые </w:t>
      </w:r>
      <w:proofErr w:type="gramStart"/>
      <w:r w:rsidRPr="001F3110">
        <w:rPr>
          <w:rFonts w:ascii="Times New Roman" w:hAnsi="Times New Roman" w:cs="Times New Roman"/>
          <w:sz w:val="28"/>
          <w:szCs w:val="28"/>
        </w:rPr>
        <w:t>забрались в лодку и поплыли</w:t>
      </w:r>
      <w:proofErr w:type="gramEnd"/>
      <w:r w:rsidRPr="001F3110">
        <w:rPr>
          <w:rFonts w:ascii="Times New Roman" w:hAnsi="Times New Roman" w:cs="Times New Roman"/>
          <w:sz w:val="28"/>
          <w:szCs w:val="28"/>
        </w:rPr>
        <w:t xml:space="preserve"> в море. Но их быстро догнали немцы, одного умирающего матроса </w:t>
      </w:r>
      <w:r w:rsidRPr="001F3110">
        <w:rPr>
          <w:rFonts w:ascii="Times New Roman" w:hAnsi="Times New Roman" w:cs="Times New Roman"/>
          <w:sz w:val="28"/>
          <w:szCs w:val="28"/>
        </w:rPr>
        <w:lastRenderedPageBreak/>
        <w:t>застрелили на месте, а прадеда и его товарища взяли в плен. Их отправили в Германию, где судьба свела его с Екатериной Денисовной.</w:t>
      </w:r>
    </w:p>
    <w:p w:rsidR="001F3110" w:rsidRP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030172" wp14:editId="4E5B39E5">
            <wp:simplePos x="0" y="0"/>
            <wp:positionH relativeFrom="margin">
              <wp:posOffset>-76200</wp:posOffset>
            </wp:positionH>
            <wp:positionV relativeFrom="margin">
              <wp:posOffset>564515</wp:posOffset>
            </wp:positionV>
            <wp:extent cx="790575" cy="1181100"/>
            <wp:effectExtent l="0" t="0" r="9525" b="0"/>
            <wp:wrapSquare wrapText="bothSides"/>
            <wp:docPr id="2" name="Рисунок 2" descr="C:\Документы - Шкурдзе Т.С\70 лет Победе\Истории\Георгиевскрайгаз\Логинов Михаил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- Шкурдзе Т.С\70 лет Победе\Истории\Георгиевскрайгаз\Логинов Михаил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 xml:space="preserve">Екатерина Денисовна </w:t>
      </w:r>
      <w:proofErr w:type="spellStart"/>
      <w:r w:rsidRPr="001F3110">
        <w:rPr>
          <w:rFonts w:ascii="Times New Roman" w:hAnsi="Times New Roman" w:cs="Times New Roman"/>
          <w:sz w:val="28"/>
          <w:szCs w:val="28"/>
        </w:rPr>
        <w:t>Пелюшенко</w:t>
      </w:r>
      <w:proofErr w:type="spellEnd"/>
      <w:r w:rsidRPr="001F3110">
        <w:rPr>
          <w:rFonts w:ascii="Times New Roman" w:hAnsi="Times New Roman" w:cs="Times New Roman"/>
          <w:sz w:val="28"/>
          <w:szCs w:val="28"/>
        </w:rPr>
        <w:t xml:space="preserve"> родилась в 1923 году в станице Советской Ставропольского края, закончив медучилище в Баку, она добровольцем ушла на фронт в июле 1941 года. Ей было всего восемнадцать лет.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>Сначала служила старшим фельдшером в 189 стрелковом батальоне войск НКВД, в ноябре 1941 года ей было присвоено звание «лейтенант медицинской службы», а весь 1942 год по июнь 1943 – она во II стрелковой дивизии 26 стрелкового полка на Керченском полуострове. Многих бойцов – защитников Керченского пролива – спасла она. Вот ее рассказ: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 xml:space="preserve">«Шли страшные бои за Керчь. Я была с ранеными в маленьком госпитале, откуда </w:t>
      </w:r>
      <w:proofErr w:type="gramStart"/>
      <w:r w:rsidRPr="001F3110">
        <w:rPr>
          <w:rFonts w:ascii="Times New Roman" w:hAnsi="Times New Roman" w:cs="Times New Roman"/>
          <w:sz w:val="28"/>
          <w:szCs w:val="28"/>
        </w:rPr>
        <w:t>забирали раненых и увозили</w:t>
      </w:r>
      <w:proofErr w:type="gramEnd"/>
      <w:r w:rsidRPr="001F3110">
        <w:rPr>
          <w:rFonts w:ascii="Times New Roman" w:hAnsi="Times New Roman" w:cs="Times New Roman"/>
          <w:sz w:val="28"/>
          <w:szCs w:val="28"/>
        </w:rPr>
        <w:t xml:space="preserve"> через Керченский пролив. Мы ждали своей очереди. Вдруг земля затряслась со страшной силой, с воздуха бомбят, на берегу пролива танки, страшный лязг металла, грохот, дым, ничего не понять, я одна с ранеными. Жутко, крики и стоны раненых, духота, жара под 40о, все просят пить.</w:t>
      </w:r>
    </w:p>
    <w:p w:rsidR="001F3110" w:rsidRP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 xml:space="preserve">Как сейчас слышу: «Катюша, застрели, не отдавай немцам». А что я?! Девчонка, саму сковал страх, чувствую, что сейчас будет конец. Ворвались к нам пять немецких солдат, всех </w:t>
      </w:r>
      <w:proofErr w:type="gramStart"/>
      <w:r w:rsidRPr="001F3110">
        <w:rPr>
          <w:rFonts w:ascii="Times New Roman" w:hAnsi="Times New Roman" w:cs="Times New Roman"/>
          <w:sz w:val="28"/>
          <w:szCs w:val="28"/>
        </w:rPr>
        <w:t>тяжело раненых</w:t>
      </w:r>
      <w:proofErr w:type="gramEnd"/>
      <w:r w:rsidRPr="001F3110">
        <w:rPr>
          <w:rFonts w:ascii="Times New Roman" w:hAnsi="Times New Roman" w:cs="Times New Roman"/>
          <w:sz w:val="28"/>
          <w:szCs w:val="28"/>
        </w:rPr>
        <w:t xml:space="preserve"> расстреляли сразу, а меня с остальными бросили в грузовик. Так я попала в плен. Когда нас выводили из госпиталя, я увидела в воде трупы солдат, немцы добивали раненых, оставшихся на берегу. Это был какой-то ужас, кошмар.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F77A4F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0D1627" wp14:editId="0D1799E8">
            <wp:simplePos x="0" y="0"/>
            <wp:positionH relativeFrom="margin">
              <wp:posOffset>-19050</wp:posOffset>
            </wp:positionH>
            <wp:positionV relativeFrom="margin">
              <wp:posOffset>6073140</wp:posOffset>
            </wp:positionV>
            <wp:extent cx="1390650" cy="1209675"/>
            <wp:effectExtent l="0" t="0" r="0" b="9525"/>
            <wp:wrapSquare wrapText="bothSides"/>
            <wp:docPr id="3" name="Рисунок 3" descr="C:\Документы - Шкурдзе Т.С\70 лет Победе\Истории\Георгиевскрайгаз\Логинов Михаил Иванович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- Шкурдзе Т.С\70 лет Победе\Истории\Георгиевскрайгаз\Логинов Михаил Иванович 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110" w:rsidRPr="001F3110">
        <w:rPr>
          <w:rFonts w:ascii="Times New Roman" w:hAnsi="Times New Roman" w:cs="Times New Roman"/>
          <w:sz w:val="28"/>
          <w:szCs w:val="28"/>
        </w:rPr>
        <w:t>Отправили нас в Германию в город Дортмунд. Начались тяжелые безрадостные длинные месяцы, работала на шахте, выбирала руду, грузила уголь, а потом тянула вагонетки. Жили в бараках, кормили очень плохо, физические и душевные силы были на исходе, но надо было держаться, потому что тех, кто не мог работать, сразу расстреливали. Здесь и свела судьба меня с мужем.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>Нас освободили американцы. Помню, как они прямо с танков кидали нам консервы, хлеб и кричали: «</w:t>
      </w:r>
      <w:proofErr w:type="gramStart"/>
      <w:r w:rsidRPr="001F3110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1F3110">
        <w:rPr>
          <w:rFonts w:ascii="Times New Roman" w:hAnsi="Times New Roman" w:cs="Times New Roman"/>
          <w:sz w:val="28"/>
          <w:szCs w:val="28"/>
        </w:rPr>
        <w:t>, ешь!» - смеялись, а мы, захлебываясь слезами, глотали огромные куски.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1F3110" w:rsidP="00F77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 xml:space="preserve">Вернулись после освобождения домой в Георгиевск к моим родителям, дома меня очень </w:t>
      </w:r>
      <w:proofErr w:type="gramStart"/>
      <w:r w:rsidRPr="001F3110">
        <w:rPr>
          <w:rFonts w:ascii="Times New Roman" w:hAnsi="Times New Roman" w:cs="Times New Roman"/>
          <w:sz w:val="28"/>
          <w:szCs w:val="28"/>
        </w:rPr>
        <w:t>ждали и надеялись</w:t>
      </w:r>
      <w:proofErr w:type="gramEnd"/>
      <w:r w:rsidRPr="001F3110">
        <w:rPr>
          <w:rFonts w:ascii="Times New Roman" w:hAnsi="Times New Roman" w:cs="Times New Roman"/>
          <w:sz w:val="28"/>
          <w:szCs w:val="28"/>
        </w:rPr>
        <w:t>, хотя получили бумагу, что я пропала без вести в боях за Родину, а родители мужа получили «похоронку».</w:t>
      </w:r>
    </w:p>
    <w:p w:rsidR="001F3110" w:rsidRP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lastRenderedPageBreak/>
        <w:t>В Георгиевске мы зарегистрировались, и я стала Логиновой».</w:t>
      </w:r>
    </w:p>
    <w:p w:rsidR="001F3110" w:rsidRPr="001F3110" w:rsidRDefault="001F3110" w:rsidP="001F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10">
        <w:rPr>
          <w:rFonts w:ascii="Times New Roman" w:hAnsi="Times New Roman" w:cs="Times New Roman"/>
          <w:sz w:val="28"/>
          <w:szCs w:val="28"/>
        </w:rPr>
        <w:t>После войны до самой пенсии Михаил Иванович и Екатерина Денисовна про</w:t>
      </w:r>
      <w:r w:rsidR="00F77A4F">
        <w:rPr>
          <w:rFonts w:ascii="Times New Roman" w:hAnsi="Times New Roman" w:cs="Times New Roman"/>
          <w:sz w:val="28"/>
          <w:szCs w:val="28"/>
        </w:rPr>
        <w:t>работали в ОАО «Георгиевскмежрайгаз</w:t>
      </w:r>
      <w:r w:rsidRPr="001F3110">
        <w:rPr>
          <w:rFonts w:ascii="Times New Roman" w:hAnsi="Times New Roman" w:cs="Times New Roman"/>
          <w:sz w:val="28"/>
          <w:szCs w:val="28"/>
        </w:rPr>
        <w:t xml:space="preserve">» Она – инженером – диспетчером, он – инженером. Они построили дом, вырастили двух детей. Екатерине Денисовне восемьдесят один год, но она веселая, энергичная, жизнерадостная, она интересуется политикой, в курсе всех новостей. </w:t>
      </w: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10" w:rsidRPr="00F77A4F" w:rsidRDefault="00F77A4F" w:rsidP="001F311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A4F">
        <w:rPr>
          <w:rFonts w:ascii="Times New Roman" w:hAnsi="Times New Roman" w:cs="Times New Roman"/>
          <w:i/>
          <w:sz w:val="24"/>
          <w:szCs w:val="24"/>
        </w:rPr>
        <w:t>Юлия Логинова, г. Георгиевск</w:t>
      </w:r>
    </w:p>
    <w:p w:rsidR="001F3110" w:rsidRDefault="001F3110" w:rsidP="001F3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31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71" w:rsidRDefault="00631071" w:rsidP="00F77A4F">
      <w:pPr>
        <w:spacing w:after="0" w:line="240" w:lineRule="auto"/>
      </w:pPr>
      <w:r>
        <w:separator/>
      </w:r>
    </w:p>
  </w:endnote>
  <w:endnote w:type="continuationSeparator" w:id="0">
    <w:p w:rsidR="00631071" w:rsidRDefault="00631071" w:rsidP="00F7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558379"/>
      <w:docPartObj>
        <w:docPartGallery w:val="Page Numbers (Bottom of Page)"/>
        <w:docPartUnique/>
      </w:docPartObj>
    </w:sdtPr>
    <w:sdtEndPr/>
    <w:sdtContent>
      <w:p w:rsidR="00F77A4F" w:rsidRDefault="00F77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D0">
          <w:rPr>
            <w:noProof/>
          </w:rPr>
          <w:t>1</w:t>
        </w:r>
        <w:r>
          <w:fldChar w:fldCharType="end"/>
        </w:r>
      </w:p>
    </w:sdtContent>
  </w:sdt>
  <w:p w:rsidR="00F77A4F" w:rsidRDefault="00F77A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71" w:rsidRDefault="00631071" w:rsidP="00F77A4F">
      <w:pPr>
        <w:spacing w:after="0" w:line="240" w:lineRule="auto"/>
      </w:pPr>
      <w:r>
        <w:separator/>
      </w:r>
    </w:p>
  </w:footnote>
  <w:footnote w:type="continuationSeparator" w:id="0">
    <w:p w:rsidR="00631071" w:rsidRDefault="00631071" w:rsidP="00F7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0"/>
    <w:rsid w:val="001F3110"/>
    <w:rsid w:val="002729BF"/>
    <w:rsid w:val="003000D0"/>
    <w:rsid w:val="004039FD"/>
    <w:rsid w:val="00631071"/>
    <w:rsid w:val="00A373AB"/>
    <w:rsid w:val="00B5462F"/>
    <w:rsid w:val="00C067B3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A4F"/>
  </w:style>
  <w:style w:type="paragraph" w:styleId="a8">
    <w:name w:val="footer"/>
    <w:basedOn w:val="a"/>
    <w:link w:val="a9"/>
    <w:uiPriority w:val="99"/>
    <w:unhideWhenUsed/>
    <w:rsid w:val="00F7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A4F"/>
  </w:style>
  <w:style w:type="paragraph" w:styleId="a8">
    <w:name w:val="footer"/>
    <w:basedOn w:val="a"/>
    <w:link w:val="a9"/>
    <w:uiPriority w:val="99"/>
    <w:unhideWhenUsed/>
    <w:rsid w:val="00F7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"Ставрополькрайгаз"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Шкурдзе</dc:creator>
  <cp:lastModifiedBy>Т.С. Шкурдзе</cp:lastModifiedBy>
  <cp:revision>4</cp:revision>
  <dcterms:created xsi:type="dcterms:W3CDTF">2015-04-23T10:25:00Z</dcterms:created>
  <dcterms:modified xsi:type="dcterms:W3CDTF">2015-04-23T15:01:00Z</dcterms:modified>
</cp:coreProperties>
</file>